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5D" w:rsidRDefault="00BF575D" w:rsidP="0031295B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</w:p>
    <w:p w:rsidR="00E73DA7" w:rsidRPr="00EC1D88" w:rsidRDefault="00E73DA7" w:rsidP="00E73D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EC1D88">
        <w:rPr>
          <w:rFonts w:ascii="Arial" w:hAnsi="Arial" w:cs="Arial"/>
          <w:b/>
          <w:color w:val="000000" w:themeColor="text1"/>
          <w:u w:val="single"/>
          <w:lang w:val="en-US"/>
        </w:rPr>
        <w:t>Module 4D</w:t>
      </w:r>
      <w:r w:rsidR="00AE0327" w:rsidRPr="00EC1D88">
        <w:rPr>
          <w:rFonts w:ascii="Arial" w:hAnsi="Arial" w:cs="Arial"/>
          <w:b/>
          <w:color w:val="000000" w:themeColor="text1"/>
          <w:u w:val="single"/>
          <w:lang w:val="en-US"/>
        </w:rPr>
        <w:t xml:space="preserve">: </w:t>
      </w:r>
      <w:r w:rsidRPr="00EC1D88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Using a sensory profile to </w:t>
      </w:r>
      <w:proofErr w:type="spellStart"/>
      <w:r w:rsidRPr="00EC1D88">
        <w:rPr>
          <w:rFonts w:ascii="Arial" w:hAnsi="Arial" w:cs="Arial"/>
          <w:b/>
          <w:bCs/>
          <w:color w:val="000000" w:themeColor="text1"/>
          <w:u w:val="single"/>
          <w:lang w:val="en-US"/>
        </w:rPr>
        <w:t>personalise</w:t>
      </w:r>
      <w:proofErr w:type="spellEnd"/>
      <w:r w:rsidRPr="00EC1D88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 a learner with autism’s learning experience in the classroom.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EC1D88">
        <w:rPr>
          <w:rFonts w:ascii="Arial" w:hAnsi="Arial" w:cs="Arial"/>
          <w:b/>
          <w:bCs/>
          <w:color w:val="000000" w:themeColor="text1"/>
          <w:u w:val="single"/>
          <w:lang w:val="en-US"/>
        </w:rPr>
        <w:t>Hearing Sensory Issues</w:t>
      </w:r>
      <w:r w:rsidRPr="00EC1D88">
        <w:rPr>
          <w:rFonts w:ascii="Arial" w:hAnsi="Arial" w:cs="Arial"/>
          <w:b/>
          <w:color w:val="000000" w:themeColor="text1"/>
          <w:u w:val="single"/>
          <w:lang w:val="en-US"/>
        </w:rPr>
        <w:t>: Positive and Protective Strategies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>A classroom can be a very noisy place!  If increased noise is a sensory dislike for a learner, then we need to be able to reduce this barrier to learning.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>Sound may be coming from several different</w:t>
      </w:r>
      <w:r w:rsidR="00917C00">
        <w:rPr>
          <w:rFonts w:ascii="Arial" w:hAnsi="Arial" w:cs="Arial"/>
          <w:color w:val="000000" w:themeColor="text1"/>
          <w:lang w:val="en-US"/>
        </w:rPr>
        <w:t xml:space="preserve"> sources.  Children’s and adult</w:t>
      </w:r>
      <w:r w:rsidRPr="00EC1D88">
        <w:rPr>
          <w:rFonts w:ascii="Arial" w:hAnsi="Arial" w:cs="Arial"/>
          <w:color w:val="000000" w:themeColor="text1"/>
          <w:lang w:val="en-US"/>
        </w:rPr>
        <w:t>s</w:t>
      </w:r>
      <w:r w:rsidR="00917C00">
        <w:rPr>
          <w:rFonts w:ascii="Arial" w:hAnsi="Arial" w:cs="Arial"/>
          <w:color w:val="000000" w:themeColor="text1"/>
          <w:lang w:val="en-US"/>
        </w:rPr>
        <w:t>’</w:t>
      </w:r>
      <w:r w:rsidRPr="00EC1D88">
        <w:rPr>
          <w:rFonts w:ascii="Arial" w:hAnsi="Arial" w:cs="Arial"/>
          <w:color w:val="000000" w:themeColor="text1"/>
          <w:lang w:val="en-US"/>
        </w:rPr>
        <w:t xml:space="preserve"> voices are the first to come to mind.  But what about these other sound sources?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noise from corridors/other classes/outdoor activities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road noise/air traffic noise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IT equipment - projectors/computers etc.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furniture 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fluorescent lighting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b/>
          <w:color w:val="000000" w:themeColor="text1"/>
          <w:lang w:val="en-US"/>
        </w:rPr>
        <w:t>Positive and protective strategies include: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providing a learner with hearing protection such as ear defenders, regular headphones or noise cancelling headphones 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changing the acoustics in the classroom by introducing carpets, covering hard surfaces with soft materials, sound proofing walls or ceilings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using an umbrella for one to one work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creating a den with a tent and a blanket over the top  </w:t>
      </w:r>
    </w:p>
    <w:p w:rsidR="00EC1D88" w:rsidRPr="00EC1D88" w:rsidRDefault="00EC1D88" w:rsidP="00EC1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12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C1D88">
        <w:rPr>
          <w:rFonts w:ascii="Arial" w:hAnsi="Arial" w:cs="Arial"/>
          <w:color w:val="000000" w:themeColor="text1"/>
          <w:lang w:val="en-US"/>
        </w:rPr>
        <w:t xml:space="preserve">    •    simplify verbal instructions by allowing a pupil to listen to a recording of instructions rather than giving this against a background of another classroom sound</w:t>
      </w:r>
      <w:r w:rsidR="00917C00">
        <w:rPr>
          <w:rFonts w:ascii="Arial" w:hAnsi="Arial" w:cs="Arial"/>
          <w:color w:val="000000" w:themeColor="text1"/>
          <w:lang w:val="en-US"/>
        </w:rPr>
        <w:t>.</w:t>
      </w:r>
      <w:bookmarkStart w:id="0" w:name="_GoBack"/>
      <w:bookmarkEnd w:id="0"/>
    </w:p>
    <w:p w:rsidR="00286950" w:rsidRPr="00EC1D88" w:rsidRDefault="00286950" w:rsidP="00F00F47">
      <w:pPr>
        <w:autoSpaceDE w:val="0"/>
        <w:autoSpaceDN w:val="0"/>
        <w:adjustRightInd w:val="0"/>
        <w:spacing w:after="160" w:line="259" w:lineRule="auto"/>
        <w:rPr>
          <w:color w:val="000000" w:themeColor="text1"/>
        </w:rPr>
      </w:pPr>
    </w:p>
    <w:sectPr w:rsidR="00286950" w:rsidRPr="00EC1D8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5F" w:rsidRDefault="006A1F5F" w:rsidP="0031295B">
      <w:r>
        <w:separator/>
      </w:r>
    </w:p>
  </w:endnote>
  <w:endnote w:type="continuationSeparator" w:id="0">
    <w:p w:rsidR="006A1F5F" w:rsidRDefault="006A1F5F" w:rsidP="003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Default="006A1F5F">
    <w:pPr>
      <w:pStyle w:val="Footer"/>
    </w:pPr>
    <w:hyperlink r:id="rId1" w:history="1">
      <w:r w:rsidR="0031295B" w:rsidRPr="00391321">
        <w:rPr>
          <w:rStyle w:val="Hyperlink"/>
          <w:sz w:val="20"/>
          <w:szCs w:val="20"/>
        </w:rPr>
        <w:t>www.multisensorylearning.lgfl.net</w:t>
      </w:r>
    </w:hyperlink>
    <w:r w:rsidR="00BF575D">
      <w:rPr>
        <w:sz w:val="20"/>
        <w:szCs w:val="20"/>
      </w:rPr>
      <w:t xml:space="preserve">                                    </w:t>
    </w:r>
    <w:r w:rsidR="0031295B" w:rsidRPr="0031295B">
      <w:rPr>
        <w:sz w:val="20"/>
        <w:szCs w:val="20"/>
      </w:rPr>
      <w:ptab w:relativeTo="margin" w:alignment="center" w:leader="none"/>
    </w:r>
    <w:r w:rsidR="0031295B" w:rsidRPr="0031295B">
      <w:rPr>
        <w:rFonts w:cstheme="minorHAnsi"/>
        <w:sz w:val="20"/>
        <w:szCs w:val="20"/>
      </w:rPr>
      <w:t>©</w:t>
    </w:r>
    <w:r w:rsidR="0031295B">
      <w:rPr>
        <w:sz w:val="20"/>
        <w:szCs w:val="20"/>
      </w:rPr>
      <w:t xml:space="preserve">2018 </w:t>
    </w:r>
    <w:hyperlink r:id="rId2" w:history="1">
      <w:r w:rsidR="00BF575D" w:rsidRPr="00391321">
        <w:rPr>
          <w:rStyle w:val="Hyperlink"/>
          <w:sz w:val="20"/>
          <w:szCs w:val="20"/>
        </w:rPr>
        <w:t>www.hirstwood.com</w:t>
      </w:r>
    </w:hyperlink>
    <w:r w:rsidR="00BF575D">
      <w:rPr>
        <w:sz w:val="20"/>
        <w:szCs w:val="20"/>
      </w:rPr>
      <w:t xml:space="preserve"> </w:t>
    </w:r>
    <w:r w:rsidR="0031295B">
      <w:rPr>
        <w:sz w:val="20"/>
        <w:szCs w:val="20"/>
      </w:rPr>
      <w:t xml:space="preserve">&amp; </w:t>
    </w:r>
    <w:r w:rsidR="0031295B" w:rsidRPr="0031295B">
      <w:rPr>
        <w:sz w:val="20"/>
        <w:szCs w:val="20"/>
      </w:rPr>
      <w:t>London Grid 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5F" w:rsidRDefault="006A1F5F" w:rsidP="0031295B">
      <w:r>
        <w:separator/>
      </w:r>
    </w:p>
  </w:footnote>
  <w:footnote w:type="continuationSeparator" w:id="0">
    <w:p w:rsidR="006A1F5F" w:rsidRDefault="006A1F5F" w:rsidP="003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5B" w:rsidRPr="00BF575D" w:rsidRDefault="00BF575D" w:rsidP="00BF575D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66028B13" wp14:editId="0A9E3A49">
          <wp:extent cx="92166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rstwoo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92166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1143099" cy="39627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lgf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99" cy="39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B"/>
    <w:rsid w:val="000605A6"/>
    <w:rsid w:val="00110BBE"/>
    <w:rsid w:val="00156A83"/>
    <w:rsid w:val="00286950"/>
    <w:rsid w:val="002B3C54"/>
    <w:rsid w:val="0031295B"/>
    <w:rsid w:val="00441F98"/>
    <w:rsid w:val="004E344D"/>
    <w:rsid w:val="005A79CD"/>
    <w:rsid w:val="006A1F5F"/>
    <w:rsid w:val="00775B1A"/>
    <w:rsid w:val="00917C00"/>
    <w:rsid w:val="00AE0327"/>
    <w:rsid w:val="00BE344E"/>
    <w:rsid w:val="00BF575D"/>
    <w:rsid w:val="00CE3FB9"/>
    <w:rsid w:val="00D63C74"/>
    <w:rsid w:val="00E10E03"/>
    <w:rsid w:val="00E73DA7"/>
    <w:rsid w:val="00EA1F6D"/>
    <w:rsid w:val="00EC1D88"/>
    <w:rsid w:val="00EE047D"/>
    <w:rsid w:val="00F00F4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764C"/>
  <w15:chartTrackingRefBased/>
  <w15:docId w15:val="{C64F4DCA-4EC5-4A6D-ACA7-EE29BB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twood.com" TargetMode="External"/><Relationship Id="rId1" Type="http://schemas.openxmlformats.org/officeDocument/2006/relationships/hyperlink" Target="http://www.multisensorylearning.lgf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Dilworth</dc:creator>
  <cp:keywords/>
  <dc:description/>
  <cp:lastModifiedBy>Jo Dilworth</cp:lastModifiedBy>
  <cp:revision>3</cp:revision>
  <dcterms:created xsi:type="dcterms:W3CDTF">2018-08-01T17:05:00Z</dcterms:created>
  <dcterms:modified xsi:type="dcterms:W3CDTF">2018-11-29T12:15:00Z</dcterms:modified>
</cp:coreProperties>
</file>